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E34D06">
      <w:pPr>
        <w:pStyle w:val="KonuBal"/>
        <w:ind w:hanging="284"/>
        <w:rPr>
          <w:b w:val="0"/>
          <w:sz w:val="24"/>
          <w:szCs w:val="24"/>
        </w:rPr>
      </w:pPr>
      <w:r w:rsidRPr="0096254B">
        <w:rPr>
          <w:b w:val="0"/>
          <w:sz w:val="24"/>
          <w:szCs w:val="24"/>
        </w:rPr>
        <w:t>T.C.</w:t>
      </w:r>
    </w:p>
    <w:p w:rsidR="0057186E" w:rsidRPr="0096254B" w:rsidRDefault="00C33E8E" w:rsidP="00E34D06">
      <w:pPr>
        <w:pStyle w:val="KonuBal"/>
        <w:ind w:hanging="284"/>
        <w:rPr>
          <w:b w:val="0"/>
          <w:sz w:val="24"/>
          <w:szCs w:val="24"/>
        </w:rPr>
      </w:pPr>
      <w:r w:rsidRPr="0096254B">
        <w:rPr>
          <w:b w:val="0"/>
          <w:sz w:val="24"/>
          <w:szCs w:val="24"/>
        </w:rPr>
        <w:t>YALOVA İL ÖZEL İDARESİ</w:t>
      </w:r>
    </w:p>
    <w:p w:rsidR="0057186E" w:rsidRPr="0096254B" w:rsidRDefault="007758FD" w:rsidP="00E34D06">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rsidTr="000D1589">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E34D06" w:rsidP="00021B5A">
            <w:pPr>
              <w:pStyle w:val="KonuBal"/>
              <w:jc w:val="left"/>
              <w:rPr>
                <w:b w:val="0"/>
                <w:sz w:val="24"/>
                <w:szCs w:val="24"/>
              </w:rPr>
            </w:pPr>
            <w:r>
              <w:rPr>
                <w:b w:val="0"/>
                <w:sz w:val="24"/>
                <w:szCs w:val="24"/>
              </w:rPr>
              <w:t>:4</w:t>
            </w:r>
          </w:p>
          <w:p w:rsidR="00C268AC" w:rsidRPr="0096254B" w:rsidRDefault="00C268AC" w:rsidP="00021B5A">
            <w:pPr>
              <w:pStyle w:val="KonuBal"/>
              <w:jc w:val="left"/>
              <w:rPr>
                <w:b w:val="0"/>
                <w:sz w:val="24"/>
                <w:szCs w:val="24"/>
              </w:rPr>
            </w:pPr>
            <w:r w:rsidRPr="0096254B">
              <w:rPr>
                <w:b w:val="0"/>
                <w:sz w:val="24"/>
                <w:szCs w:val="24"/>
              </w:rPr>
              <w:t>:</w:t>
            </w:r>
            <w:r w:rsidR="008F06E8">
              <w:rPr>
                <w:b w:val="0"/>
                <w:sz w:val="24"/>
                <w:szCs w:val="24"/>
              </w:rPr>
              <w:t>5</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8F06E8">
              <w:rPr>
                <w:b w:val="0"/>
                <w:sz w:val="24"/>
                <w:szCs w:val="24"/>
              </w:rPr>
              <w:t>05</w:t>
            </w:r>
            <w:r w:rsidR="00C33E8E" w:rsidRPr="0096254B">
              <w:rPr>
                <w:b w:val="0"/>
                <w:sz w:val="24"/>
                <w:szCs w:val="24"/>
              </w:rPr>
              <w:t>.</w:t>
            </w:r>
            <w:r w:rsidR="005111B9">
              <w:rPr>
                <w:b w:val="0"/>
                <w:sz w:val="24"/>
                <w:szCs w:val="24"/>
              </w:rPr>
              <w:t>06</w:t>
            </w:r>
            <w:r w:rsidR="00C33E8E" w:rsidRPr="0096254B">
              <w:rPr>
                <w:b w:val="0"/>
                <w:sz w:val="24"/>
                <w:szCs w:val="24"/>
              </w:rPr>
              <w:t>.20</w:t>
            </w:r>
            <w:r w:rsidR="00412CC3">
              <w:rPr>
                <w:b w:val="0"/>
                <w:sz w:val="24"/>
                <w:szCs w:val="24"/>
              </w:rPr>
              <w:t>2</w:t>
            </w:r>
            <w:r w:rsidR="00E34D06">
              <w:rPr>
                <w:b w:val="0"/>
                <w:sz w:val="24"/>
                <w:szCs w:val="24"/>
              </w:rPr>
              <w:t>2</w:t>
            </w:r>
          </w:p>
          <w:p w:rsidR="00C268AC" w:rsidRPr="0096254B" w:rsidRDefault="000F2AEE" w:rsidP="008F06E8">
            <w:pPr>
              <w:pStyle w:val="KonuBal"/>
              <w:jc w:val="left"/>
              <w:rPr>
                <w:b w:val="0"/>
                <w:sz w:val="24"/>
                <w:szCs w:val="24"/>
              </w:rPr>
            </w:pPr>
            <w:r w:rsidRPr="0096254B">
              <w:rPr>
                <w:b w:val="0"/>
                <w:sz w:val="24"/>
                <w:szCs w:val="24"/>
              </w:rPr>
              <w:t>:</w:t>
            </w:r>
            <w:r w:rsidR="00D065A5">
              <w:rPr>
                <w:b w:val="0"/>
                <w:sz w:val="24"/>
                <w:szCs w:val="24"/>
              </w:rPr>
              <w:t>102</w:t>
            </w:r>
          </w:p>
        </w:tc>
        <w:tc>
          <w:tcPr>
            <w:tcW w:w="4082" w:type="dxa"/>
            <w:tcBorders>
              <w:top w:val="single" w:sz="4" w:space="0" w:color="auto"/>
              <w:left w:val="single" w:sz="4" w:space="0" w:color="auto"/>
            </w:tcBorders>
            <w:shd w:val="clear" w:color="auto" w:fill="auto"/>
          </w:tcPr>
          <w:p w:rsidR="00C268AC" w:rsidRPr="004B6070" w:rsidRDefault="00C268AC" w:rsidP="00D065A5">
            <w:pPr>
              <w:pStyle w:val="Altyaz"/>
              <w:jc w:val="both"/>
              <w:rPr>
                <w:szCs w:val="24"/>
              </w:rPr>
            </w:pPr>
            <w:r w:rsidRPr="0096254B">
              <w:rPr>
                <w:szCs w:val="24"/>
                <w:u w:val="single"/>
              </w:rPr>
              <w:t>Konusu:</w:t>
            </w:r>
            <w:r w:rsidR="008F06E8" w:rsidRPr="00C1544D">
              <w:rPr>
                <w:szCs w:val="24"/>
              </w:rPr>
              <w:t xml:space="preserve"> </w:t>
            </w:r>
            <w:r w:rsidR="003448D9">
              <w:rPr>
                <w:szCs w:val="24"/>
              </w:rPr>
              <w:t>Yeni kurulan M</w:t>
            </w:r>
            <w:r w:rsidR="00D065A5">
              <w:rPr>
                <w:szCs w:val="24"/>
              </w:rPr>
              <w:t>üdürlüklerin görev tanımına göre Kurumsal Kodlar arası aktarma yapılması.</w:t>
            </w:r>
          </w:p>
        </w:tc>
      </w:tr>
      <w:tr w:rsidR="004A2D87" w:rsidRPr="0096254B" w:rsidTr="00AA1C9B">
        <w:trPr>
          <w:trHeight w:val="13312"/>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 xml:space="preserve">TEKLİFİN </w:t>
            </w:r>
            <w:proofErr w:type="gramStart"/>
            <w:r w:rsidR="00D84BB2" w:rsidRPr="0096254B">
              <w:rPr>
                <w:b/>
                <w:sz w:val="24"/>
                <w:szCs w:val="24"/>
                <w:u w:val="single"/>
              </w:rPr>
              <w:t>ÖZÜ</w:t>
            </w:r>
            <w:r w:rsidR="005A7324">
              <w:rPr>
                <w:b/>
                <w:sz w:val="24"/>
                <w:szCs w:val="24"/>
                <w:u w:val="single"/>
              </w:rPr>
              <w:t xml:space="preserve">         </w:t>
            </w:r>
            <w:r w:rsidR="00D84BB2" w:rsidRPr="0096254B">
              <w:rPr>
                <w:b/>
                <w:sz w:val="24"/>
                <w:szCs w:val="24"/>
                <w:u w:val="single"/>
              </w:rPr>
              <w:t>:</w:t>
            </w:r>
            <w:proofErr w:type="gramEnd"/>
          </w:p>
          <w:p w:rsidR="008F06E8" w:rsidRPr="00674D61" w:rsidRDefault="0096254B" w:rsidP="003F2816">
            <w:pPr>
              <w:jc w:val="both"/>
              <w:rPr>
                <w:sz w:val="24"/>
                <w:szCs w:val="24"/>
              </w:rPr>
            </w:pPr>
            <w:r w:rsidRPr="0096254B">
              <w:rPr>
                <w:sz w:val="24"/>
                <w:szCs w:val="24"/>
              </w:rPr>
              <w:t xml:space="preserve">      </w:t>
            </w:r>
            <w:r w:rsidR="00674D61" w:rsidRPr="00674D61">
              <w:rPr>
                <w:sz w:val="24"/>
                <w:szCs w:val="24"/>
              </w:rPr>
              <w:t>İl Genel Meclisinin 2022 yılı Haziran ayı olağan toplantısının 04.06.2022 tarihli dördüncü birleşiminde incelenerek bir rapora bağlanmak üzere komisyonumuza havale edilen</w:t>
            </w:r>
            <w:r w:rsidR="005A7324">
              <w:rPr>
                <w:sz w:val="24"/>
                <w:szCs w:val="24"/>
              </w:rPr>
              <w:t xml:space="preserve"> ve İl Özel İdaresi Mali Hizmetler Müdürlüğünün …/06/2022 tarih </w:t>
            </w:r>
            <w:proofErr w:type="gramStart"/>
            <w:r w:rsidR="005A7324">
              <w:rPr>
                <w:sz w:val="24"/>
                <w:szCs w:val="24"/>
              </w:rPr>
              <w:t>ve …</w:t>
            </w:r>
            <w:proofErr w:type="gramEnd"/>
            <w:r w:rsidR="005A7324">
              <w:rPr>
                <w:sz w:val="24"/>
                <w:szCs w:val="24"/>
              </w:rPr>
              <w:t xml:space="preserve"> </w:t>
            </w:r>
            <w:proofErr w:type="gramStart"/>
            <w:r w:rsidR="005A7324">
              <w:rPr>
                <w:sz w:val="24"/>
                <w:szCs w:val="24"/>
              </w:rPr>
              <w:t>sayılı</w:t>
            </w:r>
            <w:proofErr w:type="gramEnd"/>
            <w:r w:rsidR="005A7324">
              <w:rPr>
                <w:sz w:val="24"/>
                <w:szCs w:val="24"/>
              </w:rPr>
              <w:t xml:space="preserve"> yazılarında belirtilen</w:t>
            </w:r>
            <w:r w:rsidR="00674D61" w:rsidRPr="00674D61">
              <w:rPr>
                <w:sz w:val="24"/>
                <w:szCs w:val="24"/>
              </w:rPr>
              <w:t xml:space="preserve">; İl Genel Meclisinin 09.05.2022 tarihli ve 88 sayılı kararı ile </w:t>
            </w:r>
            <w:r w:rsidR="003448D9">
              <w:rPr>
                <w:sz w:val="24"/>
                <w:szCs w:val="24"/>
              </w:rPr>
              <w:t xml:space="preserve">kaldırılan müdürlüklerin yerine kurulan müdürlükler ile ihtiyaca binaen yeni kurulan müdürlüklerin görev tanımına göre, </w:t>
            </w:r>
            <w:r w:rsidR="00674D61" w:rsidRPr="00674D61">
              <w:rPr>
                <w:sz w:val="24"/>
                <w:szCs w:val="24"/>
              </w:rPr>
              <w:t>İl Özel İdaresinin 2022 yılı bütçesinde ayrılan ödeneklerin, teklif yazısı ekindeki cetvelde belirtilen fasıl maddelerine aktarılması</w:t>
            </w:r>
            <w:r w:rsidR="00674D61">
              <w:rPr>
                <w:sz w:val="24"/>
                <w:szCs w:val="24"/>
              </w:rPr>
              <w:t>.</w:t>
            </w:r>
          </w:p>
          <w:p w:rsidR="00C0076F" w:rsidRDefault="00C0076F" w:rsidP="003F2816">
            <w:pPr>
              <w:jc w:val="both"/>
              <w:rPr>
                <w:b/>
                <w:sz w:val="24"/>
                <w:szCs w:val="24"/>
                <w:u w:val="single"/>
              </w:rPr>
            </w:pPr>
            <w:r>
              <w:rPr>
                <w:sz w:val="24"/>
                <w:szCs w:val="24"/>
              </w:rPr>
              <w:t xml:space="preserve">      </w:t>
            </w:r>
            <w:r w:rsidR="00352934">
              <w:rPr>
                <w:sz w:val="24"/>
                <w:szCs w:val="24"/>
              </w:rPr>
              <w:t xml:space="preserve"> </w:t>
            </w:r>
            <w:r>
              <w:rPr>
                <w:b/>
                <w:sz w:val="24"/>
                <w:szCs w:val="24"/>
                <w:u w:val="single"/>
              </w:rPr>
              <w:t>KOMİSYON GÖRÜŞÜ:</w:t>
            </w:r>
          </w:p>
          <w:p w:rsidR="00C0076F" w:rsidRPr="00127208" w:rsidRDefault="00674D61" w:rsidP="00C0076F">
            <w:pPr>
              <w:ind w:firstLine="426"/>
              <w:jc w:val="both"/>
              <w:rPr>
                <w:sz w:val="24"/>
                <w:szCs w:val="24"/>
              </w:rPr>
            </w:pPr>
            <w:r w:rsidRPr="00A2281A">
              <w:rPr>
                <w:sz w:val="24"/>
                <w:szCs w:val="24"/>
              </w:rPr>
              <w:t xml:space="preserve">İl Genel Meclisinin 09.05.2022 tarihli ve 88 sayılı kararı ile Plan Proje Yatırım ve İnşaat Müdürlüğü ile Kırsal Hizmetler Müdürlüğü birimleri kaldırılarak, yerlerine Yol ve Ulaşım Hizmetleri Müdürlüğü ile Su ve Kanal Hizmetleri Müdürlüğü birimleri kurulmuş, ayrıca ihtiyaca binaen 1 adet Yatırım ve İnşaat Müdürlüğü birimi ile 1 adet Müdürlük birimi oluşturulmuş olup, </w:t>
            </w:r>
            <w:r>
              <w:rPr>
                <w:sz w:val="24"/>
                <w:szCs w:val="24"/>
              </w:rPr>
              <w:t xml:space="preserve">Mahalli İdareler Bütçe ve Muhasebe Yönetmeliğinin 36 ncı maddesi gereğince, Meclis Aktarma Cetvelinde belirtildiği gibi </w:t>
            </w:r>
            <w:r w:rsidRPr="00A2281A">
              <w:rPr>
                <w:sz w:val="24"/>
                <w:szCs w:val="24"/>
              </w:rPr>
              <w:t xml:space="preserve">İl Özel İdaresinin 2022 yılı bütçesinde </w:t>
            </w:r>
            <w:r>
              <w:rPr>
                <w:sz w:val="24"/>
                <w:szCs w:val="24"/>
              </w:rPr>
              <w:t xml:space="preserve">farklı birimlerin </w:t>
            </w:r>
            <w:r w:rsidRPr="00A2281A">
              <w:rPr>
                <w:sz w:val="24"/>
                <w:szCs w:val="24"/>
              </w:rPr>
              <w:t xml:space="preserve">kurumsalı altında ayrılan </w:t>
            </w:r>
            <w:r w:rsidRPr="00545698">
              <w:rPr>
                <w:b/>
                <w:sz w:val="24"/>
                <w:szCs w:val="24"/>
              </w:rPr>
              <w:t>toplam</w:t>
            </w:r>
            <w:r w:rsidRPr="00A60B56">
              <w:rPr>
                <w:b/>
                <w:sz w:val="24"/>
                <w:szCs w:val="24"/>
              </w:rPr>
              <w:t xml:space="preserve"> </w:t>
            </w:r>
            <w:r w:rsidRPr="00A60B56">
              <w:rPr>
                <w:rFonts w:ascii="Arial" w:hAnsi="Arial" w:cs="Arial"/>
                <w:b/>
                <w:sz w:val="24"/>
                <w:szCs w:val="24"/>
              </w:rPr>
              <w:t>₺</w:t>
            </w:r>
            <w:r w:rsidRPr="00A60B56">
              <w:rPr>
                <w:b/>
                <w:sz w:val="24"/>
                <w:szCs w:val="24"/>
              </w:rPr>
              <w:t>53.288.568,16</w:t>
            </w:r>
            <w:r>
              <w:rPr>
                <w:sz w:val="24"/>
                <w:szCs w:val="24"/>
              </w:rPr>
              <w:t xml:space="preserve"> ödeneğin,</w:t>
            </w:r>
            <w:r w:rsidRPr="00A2281A">
              <w:rPr>
                <w:sz w:val="24"/>
                <w:szCs w:val="24"/>
              </w:rPr>
              <w:t xml:space="preserve"> </w:t>
            </w:r>
            <w:r>
              <w:rPr>
                <w:sz w:val="24"/>
                <w:szCs w:val="24"/>
              </w:rPr>
              <w:t xml:space="preserve">yine ekli cetvelde belirtildiği şekilde </w:t>
            </w:r>
            <w:r w:rsidRPr="007A45FA">
              <w:rPr>
                <w:rFonts w:ascii="Arial" w:hAnsi="Arial" w:cs="Arial"/>
                <w:sz w:val="24"/>
                <w:szCs w:val="24"/>
              </w:rPr>
              <w:t>₺</w:t>
            </w:r>
            <w:r>
              <w:rPr>
                <w:sz w:val="24"/>
                <w:szCs w:val="24"/>
              </w:rPr>
              <w:t>49.833.246,61 sinin Yatırım ve İnşaat Müdürlüğünün 44 77 36</w:t>
            </w:r>
            <w:r w:rsidRPr="00230C87">
              <w:rPr>
                <w:sz w:val="24"/>
                <w:szCs w:val="24"/>
              </w:rPr>
              <w:t xml:space="preserve"> 00 00 </w:t>
            </w:r>
            <w:r>
              <w:rPr>
                <w:sz w:val="24"/>
                <w:szCs w:val="24"/>
              </w:rPr>
              <w:t xml:space="preserve">Kurumsalı altındaki fasıl maddelerine aktarılması, </w:t>
            </w:r>
            <w:r w:rsidRPr="007A45FA">
              <w:rPr>
                <w:rFonts w:ascii="Arial" w:hAnsi="Arial" w:cs="Arial"/>
                <w:sz w:val="24"/>
                <w:szCs w:val="24"/>
              </w:rPr>
              <w:t>₺</w:t>
            </w:r>
            <w:r>
              <w:rPr>
                <w:sz w:val="24"/>
                <w:szCs w:val="24"/>
              </w:rPr>
              <w:t xml:space="preserve">2.081.002,94 sinin Su ve Kanal Hizmetleri Müdürlüğünün </w:t>
            </w:r>
            <w:r w:rsidRPr="00230C87">
              <w:rPr>
                <w:sz w:val="24"/>
                <w:szCs w:val="24"/>
              </w:rPr>
              <w:t>44 77 33 00 00</w:t>
            </w:r>
            <w:r>
              <w:rPr>
                <w:sz w:val="24"/>
                <w:szCs w:val="24"/>
              </w:rPr>
              <w:t xml:space="preserve"> Kurumsalı altındaki fasıl maddelerine aktarılması, </w:t>
            </w:r>
            <w:r w:rsidRPr="007A45FA">
              <w:rPr>
                <w:rFonts w:ascii="Arial" w:hAnsi="Arial" w:cs="Arial"/>
                <w:sz w:val="24"/>
                <w:szCs w:val="24"/>
              </w:rPr>
              <w:t>₺</w:t>
            </w:r>
            <w:r>
              <w:rPr>
                <w:sz w:val="24"/>
                <w:szCs w:val="24"/>
              </w:rPr>
              <w:t xml:space="preserve">1.350.225,37 sinin Destek Hizmetleri Müdürlüğünün </w:t>
            </w:r>
            <w:r w:rsidRPr="00230C87">
              <w:rPr>
                <w:sz w:val="24"/>
                <w:szCs w:val="24"/>
              </w:rPr>
              <w:t>44 77 3</w:t>
            </w:r>
            <w:r>
              <w:rPr>
                <w:sz w:val="24"/>
                <w:szCs w:val="24"/>
              </w:rPr>
              <w:t>5</w:t>
            </w:r>
            <w:r w:rsidRPr="00230C87">
              <w:rPr>
                <w:sz w:val="24"/>
                <w:szCs w:val="24"/>
              </w:rPr>
              <w:t xml:space="preserve"> 00 00 </w:t>
            </w:r>
            <w:r>
              <w:rPr>
                <w:sz w:val="24"/>
                <w:szCs w:val="24"/>
              </w:rPr>
              <w:t xml:space="preserve">Kurumsalı altındaki fasıl maddelerine aktarılması, </w:t>
            </w:r>
            <w:r w:rsidRPr="007A45FA">
              <w:rPr>
                <w:rFonts w:ascii="Arial" w:hAnsi="Arial" w:cs="Arial"/>
                <w:sz w:val="24"/>
                <w:szCs w:val="24"/>
              </w:rPr>
              <w:t>₺</w:t>
            </w:r>
            <w:r>
              <w:rPr>
                <w:sz w:val="24"/>
                <w:szCs w:val="24"/>
              </w:rPr>
              <w:t>21.000,00 sinin</w:t>
            </w:r>
            <w:r w:rsidRPr="00A2281A">
              <w:rPr>
                <w:sz w:val="24"/>
                <w:szCs w:val="24"/>
              </w:rPr>
              <w:t xml:space="preserve"> </w:t>
            </w:r>
            <w:r>
              <w:rPr>
                <w:sz w:val="24"/>
                <w:szCs w:val="24"/>
              </w:rPr>
              <w:t xml:space="preserve">İmar ve Kentsel İyileştirme Müdürlüğünün </w:t>
            </w:r>
            <w:r w:rsidRPr="00230C87">
              <w:rPr>
                <w:sz w:val="24"/>
                <w:szCs w:val="24"/>
              </w:rPr>
              <w:t xml:space="preserve">44 77 31 00 00 </w:t>
            </w:r>
            <w:r>
              <w:rPr>
                <w:sz w:val="24"/>
                <w:szCs w:val="24"/>
              </w:rPr>
              <w:t xml:space="preserve">Kurumsalı altındaki fasıl maddesine aktarılması, </w:t>
            </w:r>
            <w:r w:rsidRPr="007A45FA">
              <w:rPr>
                <w:rFonts w:ascii="Arial" w:hAnsi="Arial" w:cs="Arial"/>
                <w:sz w:val="24"/>
                <w:szCs w:val="24"/>
              </w:rPr>
              <w:t>₺</w:t>
            </w:r>
            <w:r>
              <w:rPr>
                <w:sz w:val="24"/>
                <w:szCs w:val="24"/>
              </w:rPr>
              <w:t>3.093,24 sinin</w:t>
            </w:r>
            <w:r w:rsidRPr="00A2281A">
              <w:rPr>
                <w:sz w:val="24"/>
                <w:szCs w:val="24"/>
              </w:rPr>
              <w:t xml:space="preserve"> </w:t>
            </w:r>
            <w:r>
              <w:rPr>
                <w:sz w:val="24"/>
                <w:szCs w:val="24"/>
              </w:rPr>
              <w:t xml:space="preserve">ise Makine İkmal Bakım ve Onarım Müdürlüğünün </w:t>
            </w:r>
            <w:r w:rsidRPr="00230C87">
              <w:rPr>
                <w:sz w:val="24"/>
                <w:szCs w:val="24"/>
              </w:rPr>
              <w:t>44 77 3</w:t>
            </w:r>
            <w:r>
              <w:rPr>
                <w:sz w:val="24"/>
                <w:szCs w:val="24"/>
              </w:rPr>
              <w:t>4</w:t>
            </w:r>
            <w:r w:rsidRPr="00230C87">
              <w:rPr>
                <w:sz w:val="24"/>
                <w:szCs w:val="24"/>
              </w:rPr>
              <w:t xml:space="preserve"> 00 00 </w:t>
            </w:r>
            <w:r>
              <w:rPr>
                <w:sz w:val="24"/>
                <w:szCs w:val="24"/>
              </w:rPr>
              <w:t>Kurumsalı altındaki fasıl maddesine aktarılması</w:t>
            </w:r>
            <w:r w:rsidR="007A097C">
              <w:rPr>
                <w:sz w:val="24"/>
                <w:szCs w:val="24"/>
              </w:rPr>
              <w:t>nın</w:t>
            </w:r>
            <w:r w:rsidRPr="00230C87">
              <w:rPr>
                <w:sz w:val="24"/>
                <w:szCs w:val="24"/>
              </w:rPr>
              <w:t xml:space="preserve"> uygun </w:t>
            </w:r>
            <w:r w:rsidR="007A097C">
              <w:rPr>
                <w:sz w:val="24"/>
                <w:szCs w:val="24"/>
              </w:rPr>
              <w:t>olacağı görüş ve kanaatiyle İl Genel Meclisinin takdirine sunulmak üzere tanzim edilen işbu rapor tarafımızdan imza altına alınmıştır.</w:t>
            </w:r>
          </w:p>
          <w:p w:rsidR="003F2816" w:rsidRPr="0096254B" w:rsidRDefault="004B6070" w:rsidP="003F2816">
            <w:pPr>
              <w:jc w:val="both"/>
              <w:rPr>
                <w:sz w:val="24"/>
                <w:szCs w:val="24"/>
              </w:rPr>
            </w:pPr>
            <w:r>
              <w:rPr>
                <w:sz w:val="24"/>
                <w:szCs w:val="24"/>
              </w:rPr>
              <w:t xml:space="preserve">      </w:t>
            </w:r>
            <w:proofErr w:type="gramStart"/>
            <w:r w:rsidR="00D84BB2" w:rsidRPr="0096254B">
              <w:rPr>
                <w:b/>
                <w:sz w:val="24"/>
                <w:szCs w:val="24"/>
                <w:u w:val="single"/>
              </w:rPr>
              <w:t xml:space="preserve">KARAR             </w:t>
            </w:r>
            <w:r w:rsidR="005A7324">
              <w:rPr>
                <w:b/>
                <w:sz w:val="24"/>
                <w:szCs w:val="24"/>
                <w:u w:val="single"/>
              </w:rPr>
              <w:t xml:space="preserve">         </w:t>
            </w:r>
            <w:r w:rsidR="00EC4853">
              <w:rPr>
                <w:b/>
                <w:sz w:val="24"/>
                <w:szCs w:val="24"/>
                <w:u w:val="single"/>
              </w:rPr>
              <w:t xml:space="preserve"> </w:t>
            </w:r>
            <w:r w:rsidR="007033D1" w:rsidRPr="0096254B">
              <w:rPr>
                <w:b/>
                <w:sz w:val="24"/>
                <w:szCs w:val="24"/>
                <w:u w:val="single"/>
              </w:rPr>
              <w:t>:</w:t>
            </w:r>
            <w:proofErr w:type="gramEnd"/>
          </w:p>
          <w:p w:rsidR="007033D1" w:rsidRPr="00127208" w:rsidRDefault="003F2816" w:rsidP="004B6070">
            <w:pPr>
              <w:jc w:val="both"/>
              <w:rPr>
                <w:sz w:val="24"/>
                <w:szCs w:val="24"/>
              </w:rPr>
            </w:pPr>
            <w:r w:rsidRPr="0096254B">
              <w:t xml:space="preserve">       </w:t>
            </w:r>
            <w:r w:rsidR="00E34D06" w:rsidRPr="00127208">
              <w:rPr>
                <w:sz w:val="24"/>
                <w:szCs w:val="24"/>
              </w:rPr>
              <w:t>İl Genel Meclisinin 2022</w:t>
            </w:r>
            <w:r w:rsidR="00EC4853" w:rsidRPr="00127208">
              <w:rPr>
                <w:sz w:val="24"/>
                <w:szCs w:val="24"/>
              </w:rPr>
              <w:t xml:space="preserve"> yılı </w:t>
            </w:r>
            <w:r w:rsidR="005111B9" w:rsidRPr="00127208">
              <w:rPr>
                <w:sz w:val="24"/>
                <w:szCs w:val="24"/>
              </w:rPr>
              <w:t>Haziran</w:t>
            </w:r>
            <w:r w:rsidR="00EC4853" w:rsidRPr="00127208">
              <w:rPr>
                <w:sz w:val="24"/>
                <w:szCs w:val="24"/>
              </w:rPr>
              <w:t xml:space="preserve"> ayı olağan toplantısının </w:t>
            </w:r>
            <w:r w:rsidR="00674D61">
              <w:rPr>
                <w:sz w:val="24"/>
                <w:szCs w:val="24"/>
              </w:rPr>
              <w:t>05</w:t>
            </w:r>
            <w:r w:rsidR="00EC4853" w:rsidRPr="00127208">
              <w:rPr>
                <w:sz w:val="24"/>
                <w:szCs w:val="24"/>
              </w:rPr>
              <w:t>.</w:t>
            </w:r>
            <w:r w:rsidR="005111B9" w:rsidRPr="00127208">
              <w:rPr>
                <w:sz w:val="24"/>
                <w:szCs w:val="24"/>
              </w:rPr>
              <w:t>06</w:t>
            </w:r>
            <w:r w:rsidR="00EC4853" w:rsidRPr="00127208">
              <w:rPr>
                <w:sz w:val="24"/>
                <w:szCs w:val="24"/>
              </w:rPr>
              <w:t>.202</w:t>
            </w:r>
            <w:r w:rsidR="00E34D06" w:rsidRPr="00127208">
              <w:rPr>
                <w:sz w:val="24"/>
                <w:szCs w:val="24"/>
              </w:rPr>
              <w:t>2</w:t>
            </w:r>
            <w:r w:rsidR="00EC4853" w:rsidRPr="00127208">
              <w:rPr>
                <w:sz w:val="24"/>
                <w:szCs w:val="24"/>
              </w:rPr>
              <w:t xml:space="preserve"> tarihli </w:t>
            </w:r>
            <w:r w:rsidR="00674D61">
              <w:rPr>
                <w:sz w:val="24"/>
                <w:szCs w:val="24"/>
              </w:rPr>
              <w:t>beşinci</w:t>
            </w:r>
            <w:r w:rsidR="00EC4853" w:rsidRPr="00127208">
              <w:rPr>
                <w:sz w:val="24"/>
                <w:szCs w:val="24"/>
              </w:rPr>
              <w:t xml:space="preserve"> birleşiminde </w:t>
            </w:r>
            <w:r w:rsidR="003B42BE" w:rsidRPr="00127208">
              <w:rPr>
                <w:sz w:val="24"/>
                <w:szCs w:val="24"/>
              </w:rPr>
              <w:t>yapılan müzakereler neticesinde</w:t>
            </w:r>
            <w:r w:rsidR="00AA1C9B">
              <w:rPr>
                <w:sz w:val="24"/>
                <w:szCs w:val="24"/>
              </w:rPr>
              <w:t>,</w:t>
            </w:r>
            <w:r w:rsidRPr="00127208">
              <w:rPr>
                <w:sz w:val="24"/>
                <w:szCs w:val="24"/>
              </w:rPr>
              <w:t xml:space="preserve"> </w:t>
            </w:r>
            <w:r w:rsidR="007A097C">
              <w:rPr>
                <w:sz w:val="24"/>
                <w:szCs w:val="24"/>
              </w:rPr>
              <w:t>Meclis Aktarma Cetvelinde</w:t>
            </w:r>
            <w:r w:rsidR="007A097C" w:rsidRPr="00127208">
              <w:rPr>
                <w:sz w:val="24"/>
                <w:szCs w:val="24"/>
              </w:rPr>
              <w:t xml:space="preserve"> </w:t>
            </w:r>
            <w:r w:rsidR="007A097C">
              <w:rPr>
                <w:sz w:val="24"/>
                <w:szCs w:val="24"/>
              </w:rPr>
              <w:t xml:space="preserve">ve </w:t>
            </w:r>
            <w:r w:rsidR="00AA1C9B" w:rsidRPr="00127208">
              <w:rPr>
                <w:sz w:val="24"/>
                <w:szCs w:val="24"/>
              </w:rPr>
              <w:t xml:space="preserve">komisyon </w:t>
            </w:r>
            <w:r w:rsidR="00AA1C9B">
              <w:rPr>
                <w:sz w:val="24"/>
                <w:szCs w:val="24"/>
              </w:rPr>
              <w:t>görüşü</w:t>
            </w:r>
            <w:r w:rsidR="007A097C">
              <w:rPr>
                <w:sz w:val="24"/>
                <w:szCs w:val="24"/>
              </w:rPr>
              <w:t>nde</w:t>
            </w:r>
            <w:r w:rsidR="00AA1C9B">
              <w:rPr>
                <w:sz w:val="24"/>
                <w:szCs w:val="24"/>
              </w:rPr>
              <w:t xml:space="preserve"> belirtildiği </w:t>
            </w:r>
            <w:r w:rsidR="007A097C">
              <w:rPr>
                <w:sz w:val="24"/>
                <w:szCs w:val="24"/>
              </w:rPr>
              <w:t>üzere</w:t>
            </w:r>
            <w:r w:rsidR="00AA1C9B">
              <w:rPr>
                <w:sz w:val="24"/>
                <w:szCs w:val="24"/>
              </w:rPr>
              <w:t xml:space="preserve">; </w:t>
            </w:r>
            <w:r w:rsidR="00674D61" w:rsidRPr="00A2281A">
              <w:rPr>
                <w:sz w:val="24"/>
                <w:szCs w:val="24"/>
              </w:rPr>
              <w:t>İl Genel Meclisinin 09.05.2022 tarihli ve 88 sayılı kararı ile</w:t>
            </w:r>
            <w:r w:rsidR="00D065A5">
              <w:rPr>
                <w:sz w:val="24"/>
                <w:szCs w:val="24"/>
              </w:rPr>
              <w:t xml:space="preserve"> yeni kurulan Müdürlüklerin görev tanımına göre </w:t>
            </w:r>
            <w:r w:rsidR="00674D61">
              <w:rPr>
                <w:sz w:val="24"/>
                <w:szCs w:val="24"/>
              </w:rPr>
              <w:t xml:space="preserve">Mahalli İdareler Bütçe ve Muhasebe Yönetmeliğinin 36 ncı maddesi gereğince, </w:t>
            </w:r>
            <w:r w:rsidR="00674D61" w:rsidRPr="00A2281A">
              <w:rPr>
                <w:sz w:val="24"/>
                <w:szCs w:val="24"/>
              </w:rPr>
              <w:t xml:space="preserve">İl Özel İdaresinin 2022 yılı bütçesinde </w:t>
            </w:r>
            <w:r w:rsidR="00674D61">
              <w:rPr>
                <w:sz w:val="24"/>
                <w:szCs w:val="24"/>
              </w:rPr>
              <w:t xml:space="preserve">farklı </w:t>
            </w:r>
            <w:r w:rsidR="00AA1C9B">
              <w:rPr>
                <w:sz w:val="24"/>
                <w:szCs w:val="24"/>
              </w:rPr>
              <w:t xml:space="preserve">Birimlerin </w:t>
            </w:r>
            <w:r w:rsidR="00AA1C9B" w:rsidRPr="00A2281A">
              <w:rPr>
                <w:sz w:val="24"/>
                <w:szCs w:val="24"/>
              </w:rPr>
              <w:t xml:space="preserve">Kurumsalı </w:t>
            </w:r>
            <w:r w:rsidR="00674D61" w:rsidRPr="00A2281A">
              <w:rPr>
                <w:sz w:val="24"/>
                <w:szCs w:val="24"/>
              </w:rPr>
              <w:t xml:space="preserve">altında ayrılan </w:t>
            </w:r>
            <w:r w:rsidR="00674D61" w:rsidRPr="005A7324">
              <w:rPr>
                <w:sz w:val="24"/>
                <w:szCs w:val="24"/>
              </w:rPr>
              <w:t xml:space="preserve">toplam </w:t>
            </w:r>
            <w:bookmarkStart w:id="0" w:name="_GoBack"/>
            <w:bookmarkEnd w:id="0"/>
            <w:r w:rsidR="00674D61" w:rsidRPr="005A7324">
              <w:rPr>
                <w:rFonts w:ascii="Arial" w:hAnsi="Arial" w:cs="Arial"/>
                <w:sz w:val="24"/>
                <w:szCs w:val="24"/>
              </w:rPr>
              <w:t>₺</w:t>
            </w:r>
            <w:r w:rsidR="00674D61" w:rsidRPr="005A7324">
              <w:rPr>
                <w:sz w:val="24"/>
                <w:szCs w:val="24"/>
              </w:rPr>
              <w:t>53.288.568,16</w:t>
            </w:r>
            <w:r w:rsidR="00674D61">
              <w:rPr>
                <w:sz w:val="24"/>
                <w:szCs w:val="24"/>
              </w:rPr>
              <w:t xml:space="preserve"> ödeneğin,</w:t>
            </w:r>
            <w:r w:rsidR="00674D61" w:rsidRPr="00A2281A">
              <w:rPr>
                <w:sz w:val="24"/>
                <w:szCs w:val="24"/>
              </w:rPr>
              <w:t xml:space="preserve"> </w:t>
            </w:r>
            <w:r w:rsidR="00AA1C9B">
              <w:rPr>
                <w:sz w:val="24"/>
                <w:szCs w:val="24"/>
              </w:rPr>
              <w:t>yukarıdaki komisyon görüşü ve</w:t>
            </w:r>
            <w:r w:rsidR="00674D61">
              <w:rPr>
                <w:sz w:val="24"/>
                <w:szCs w:val="24"/>
              </w:rPr>
              <w:t xml:space="preserve"> ekli cetvelde belirtildiği şekilde</w:t>
            </w:r>
            <w:r w:rsidR="00AA1C9B">
              <w:rPr>
                <w:sz w:val="24"/>
                <w:szCs w:val="24"/>
              </w:rPr>
              <w:t xml:space="preserve"> ilgili Müdürlüklerin Kurumsalı altındaki fasıl maddelerine aktarılması </w:t>
            </w:r>
            <w:r w:rsidR="008F06E8" w:rsidRPr="00127208">
              <w:rPr>
                <w:color w:val="000000" w:themeColor="text1"/>
                <w:sz w:val="24"/>
                <w:szCs w:val="24"/>
              </w:rPr>
              <w:t>hususu</w:t>
            </w:r>
            <w:r w:rsidR="00D3462A" w:rsidRPr="00127208">
              <w:rPr>
                <w:sz w:val="24"/>
                <w:szCs w:val="24"/>
              </w:rPr>
              <w:t xml:space="preserve"> işaretle oylandı ve </w:t>
            </w:r>
            <w:r w:rsidR="00AA1C9B">
              <w:rPr>
                <w:sz w:val="24"/>
                <w:szCs w:val="24"/>
              </w:rPr>
              <w:t xml:space="preserve">mevcudun </w:t>
            </w:r>
            <w:r w:rsidR="00D3462A" w:rsidRPr="00127208">
              <w:rPr>
                <w:sz w:val="24"/>
                <w:szCs w:val="24"/>
              </w:rPr>
              <w:t>oybirliğiyle kabul edildi.</w:t>
            </w:r>
          </w:p>
          <w:p w:rsidR="000D1589" w:rsidRPr="00AA1C9B" w:rsidRDefault="000D1589" w:rsidP="004B6070">
            <w:pPr>
              <w:jc w:val="both"/>
              <w:rPr>
                <w:b/>
                <w:sz w:val="16"/>
                <w:szCs w:val="16"/>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CA2D57" w:rsidRDefault="00CA2D57" w:rsidP="0001177E">
            <w:pPr>
              <w:rPr>
                <w:sz w:val="24"/>
                <w:szCs w:val="24"/>
              </w:rPr>
            </w:pPr>
          </w:p>
          <w:p w:rsidR="008F06E8" w:rsidRPr="001645EF" w:rsidRDefault="008F06E8" w:rsidP="008F06E8">
            <w:pPr>
              <w:tabs>
                <w:tab w:val="left" w:pos="1346"/>
              </w:tabs>
              <w:rPr>
                <w:sz w:val="24"/>
                <w:szCs w:val="24"/>
              </w:rPr>
            </w:pPr>
          </w:p>
          <w:tbl>
            <w:tblPr>
              <w:tblW w:w="8469" w:type="dxa"/>
              <w:tblLayout w:type="fixed"/>
              <w:tblLook w:val="01E0" w:firstRow="1" w:lastRow="1" w:firstColumn="1" w:lastColumn="1" w:noHBand="0" w:noVBand="0"/>
            </w:tblPr>
            <w:tblGrid>
              <w:gridCol w:w="3055"/>
              <w:gridCol w:w="2673"/>
              <w:gridCol w:w="2741"/>
            </w:tblGrid>
            <w:tr w:rsidR="0083249C" w:rsidRPr="0096254B" w:rsidTr="00B541FB">
              <w:trPr>
                <w:trHeight w:val="270"/>
              </w:trPr>
              <w:tc>
                <w:tcPr>
                  <w:tcW w:w="3055" w:type="dxa"/>
                </w:tcPr>
                <w:p w:rsidR="0083249C" w:rsidRDefault="0083249C" w:rsidP="0083249C">
                  <w:pPr>
                    <w:jc w:val="center"/>
                    <w:rPr>
                      <w:sz w:val="24"/>
                      <w:szCs w:val="24"/>
                    </w:rPr>
                  </w:pPr>
                  <w:r>
                    <w:rPr>
                      <w:sz w:val="24"/>
                      <w:szCs w:val="24"/>
                    </w:rPr>
                    <w:t>(İmza)</w:t>
                  </w:r>
                </w:p>
              </w:tc>
              <w:tc>
                <w:tcPr>
                  <w:tcW w:w="2673" w:type="dxa"/>
                </w:tcPr>
                <w:p w:rsidR="0083249C" w:rsidRDefault="0083249C" w:rsidP="0083249C">
                  <w:pPr>
                    <w:jc w:val="center"/>
                  </w:pPr>
                  <w:r>
                    <w:rPr>
                      <w:sz w:val="24"/>
                      <w:szCs w:val="24"/>
                    </w:rPr>
                    <w:t>(İmza)</w:t>
                  </w:r>
                </w:p>
              </w:tc>
              <w:tc>
                <w:tcPr>
                  <w:tcW w:w="2741" w:type="dxa"/>
                </w:tcPr>
                <w:p w:rsidR="0083249C" w:rsidRDefault="0083249C" w:rsidP="0083249C">
                  <w:pPr>
                    <w:jc w:val="center"/>
                  </w:pPr>
                  <w:r>
                    <w:rPr>
                      <w:sz w:val="24"/>
                      <w:szCs w:val="24"/>
                    </w:rPr>
                    <w:t>(İmza)</w:t>
                  </w:r>
                </w:p>
              </w:tc>
            </w:tr>
            <w:tr w:rsidR="00CA2D57" w:rsidRPr="0096254B" w:rsidTr="00B541FB">
              <w:trPr>
                <w:trHeight w:val="254"/>
              </w:trPr>
              <w:tc>
                <w:tcPr>
                  <w:tcW w:w="3055" w:type="dxa"/>
                  <w:hideMark/>
                </w:tcPr>
                <w:p w:rsidR="00CA2D57" w:rsidRDefault="00DB314D" w:rsidP="00CA2D57">
                  <w:pPr>
                    <w:jc w:val="center"/>
                    <w:rPr>
                      <w:sz w:val="24"/>
                      <w:szCs w:val="24"/>
                    </w:rPr>
                  </w:pPr>
                  <w:r>
                    <w:rPr>
                      <w:sz w:val="24"/>
                      <w:szCs w:val="24"/>
                    </w:rPr>
                    <w:t>Hasan SOYGÜZEL</w:t>
                  </w:r>
                </w:p>
              </w:tc>
              <w:tc>
                <w:tcPr>
                  <w:tcW w:w="2673" w:type="dxa"/>
                  <w:hideMark/>
                </w:tcPr>
                <w:p w:rsidR="00CA2D57" w:rsidRDefault="00CA2D57" w:rsidP="00CA2D57">
                  <w:pPr>
                    <w:jc w:val="center"/>
                    <w:rPr>
                      <w:sz w:val="24"/>
                      <w:szCs w:val="24"/>
                    </w:rPr>
                  </w:pPr>
                  <w:r>
                    <w:rPr>
                      <w:sz w:val="24"/>
                      <w:szCs w:val="24"/>
                    </w:rPr>
                    <w:t>Resul ÇİFTÇİ</w:t>
                  </w:r>
                </w:p>
              </w:tc>
              <w:tc>
                <w:tcPr>
                  <w:tcW w:w="2741" w:type="dxa"/>
                  <w:hideMark/>
                </w:tcPr>
                <w:p w:rsidR="00CA2D57" w:rsidRDefault="00CA2D57" w:rsidP="00CA2D57">
                  <w:pPr>
                    <w:jc w:val="center"/>
                    <w:rPr>
                      <w:sz w:val="24"/>
                      <w:szCs w:val="24"/>
                    </w:rPr>
                  </w:pPr>
                  <w:r>
                    <w:rPr>
                      <w:sz w:val="24"/>
                      <w:szCs w:val="24"/>
                    </w:rPr>
                    <w:t>İsmail AKAR</w:t>
                  </w:r>
                </w:p>
              </w:tc>
            </w:tr>
            <w:tr w:rsidR="003A6791" w:rsidRPr="0096254B" w:rsidTr="00B541FB">
              <w:trPr>
                <w:trHeight w:val="270"/>
              </w:trPr>
              <w:tc>
                <w:tcPr>
                  <w:tcW w:w="3055" w:type="dxa"/>
                  <w:hideMark/>
                </w:tcPr>
                <w:p w:rsidR="003A6791" w:rsidRPr="0096254B" w:rsidRDefault="00DB314D" w:rsidP="00CA2D57">
                  <w:pPr>
                    <w:jc w:val="center"/>
                    <w:rPr>
                      <w:sz w:val="24"/>
                      <w:szCs w:val="24"/>
                    </w:rPr>
                  </w:pPr>
                  <w:r>
                    <w:rPr>
                      <w:sz w:val="24"/>
                      <w:szCs w:val="24"/>
                    </w:rPr>
                    <w:t>İl Genel Meclis Başkanı</w:t>
                  </w:r>
                </w:p>
              </w:tc>
              <w:tc>
                <w:tcPr>
                  <w:tcW w:w="2673" w:type="dxa"/>
                  <w:hideMark/>
                </w:tcPr>
                <w:p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c>
                <w:tcPr>
                  <w:tcW w:w="2741" w:type="dxa"/>
                  <w:hideMark/>
                </w:tcPr>
                <w:p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r>
          </w:tbl>
          <w:p w:rsidR="0041326B" w:rsidRPr="0096254B" w:rsidRDefault="0041326B" w:rsidP="0001177E">
            <w:pPr>
              <w:rPr>
                <w:sz w:val="24"/>
                <w:szCs w:val="24"/>
              </w:rPr>
            </w:pPr>
          </w:p>
          <w:p w:rsidR="00F83D87" w:rsidRPr="00AA1C9B" w:rsidRDefault="00F83D87" w:rsidP="0039544A">
            <w:pPr>
              <w:rPr>
                <w:b/>
                <w:sz w:val="16"/>
                <w:szCs w:val="16"/>
              </w:rPr>
            </w:pPr>
          </w:p>
        </w:tc>
      </w:tr>
    </w:tbl>
    <w:p w:rsidR="00826A5C" w:rsidRPr="0096254B" w:rsidRDefault="00826A5C" w:rsidP="001C6448">
      <w:pPr>
        <w:pStyle w:val="KonuBal"/>
        <w:jc w:val="left"/>
        <w:rPr>
          <w:b w:val="0"/>
          <w:sz w:val="24"/>
          <w:szCs w:val="24"/>
        </w:rPr>
      </w:pPr>
    </w:p>
    <w:sectPr w:rsidR="00826A5C" w:rsidRPr="0096254B" w:rsidSect="00AA1C9B">
      <w:pgSz w:w="11906" w:h="16838"/>
      <w:pgMar w:top="851"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D1589"/>
    <w:rsid w:val="000D4702"/>
    <w:rsid w:val="000E07E0"/>
    <w:rsid w:val="000F2AEE"/>
    <w:rsid w:val="000F2D13"/>
    <w:rsid w:val="000F6247"/>
    <w:rsid w:val="00101ACD"/>
    <w:rsid w:val="00106331"/>
    <w:rsid w:val="00107F5A"/>
    <w:rsid w:val="001248B4"/>
    <w:rsid w:val="00127208"/>
    <w:rsid w:val="00130F93"/>
    <w:rsid w:val="00132725"/>
    <w:rsid w:val="001331DE"/>
    <w:rsid w:val="00141A5A"/>
    <w:rsid w:val="0015723D"/>
    <w:rsid w:val="001645EF"/>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55E9"/>
    <w:rsid w:val="001F1F0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48D9"/>
    <w:rsid w:val="00345009"/>
    <w:rsid w:val="00345566"/>
    <w:rsid w:val="00345CD3"/>
    <w:rsid w:val="00350BEC"/>
    <w:rsid w:val="00352934"/>
    <w:rsid w:val="003546FE"/>
    <w:rsid w:val="00357273"/>
    <w:rsid w:val="00360629"/>
    <w:rsid w:val="0036548D"/>
    <w:rsid w:val="00367C97"/>
    <w:rsid w:val="00377D39"/>
    <w:rsid w:val="003829D7"/>
    <w:rsid w:val="00386248"/>
    <w:rsid w:val="0039544A"/>
    <w:rsid w:val="003A269B"/>
    <w:rsid w:val="003A6791"/>
    <w:rsid w:val="003A6D4F"/>
    <w:rsid w:val="003A7FFE"/>
    <w:rsid w:val="003B0C50"/>
    <w:rsid w:val="003B42BE"/>
    <w:rsid w:val="003B5A01"/>
    <w:rsid w:val="003B6079"/>
    <w:rsid w:val="003C3445"/>
    <w:rsid w:val="003C3747"/>
    <w:rsid w:val="003C5121"/>
    <w:rsid w:val="003C5B50"/>
    <w:rsid w:val="003D24EE"/>
    <w:rsid w:val="003D5752"/>
    <w:rsid w:val="003D7380"/>
    <w:rsid w:val="003E0730"/>
    <w:rsid w:val="003E1568"/>
    <w:rsid w:val="003F2816"/>
    <w:rsid w:val="00401E4E"/>
    <w:rsid w:val="004020FA"/>
    <w:rsid w:val="00412CC3"/>
    <w:rsid w:val="00413068"/>
    <w:rsid w:val="0041326B"/>
    <w:rsid w:val="00420C9A"/>
    <w:rsid w:val="00421397"/>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400"/>
    <w:rsid w:val="004A2D87"/>
    <w:rsid w:val="004A5F80"/>
    <w:rsid w:val="004A6B87"/>
    <w:rsid w:val="004B4114"/>
    <w:rsid w:val="004B6070"/>
    <w:rsid w:val="004B72D0"/>
    <w:rsid w:val="004C00B4"/>
    <w:rsid w:val="004C530D"/>
    <w:rsid w:val="004D00EC"/>
    <w:rsid w:val="004D2D25"/>
    <w:rsid w:val="004D7943"/>
    <w:rsid w:val="004E2D7C"/>
    <w:rsid w:val="004F1518"/>
    <w:rsid w:val="004F2A62"/>
    <w:rsid w:val="004F7178"/>
    <w:rsid w:val="004F7FB4"/>
    <w:rsid w:val="0050014E"/>
    <w:rsid w:val="005111B9"/>
    <w:rsid w:val="0051592C"/>
    <w:rsid w:val="00516D6D"/>
    <w:rsid w:val="005175A7"/>
    <w:rsid w:val="005275E4"/>
    <w:rsid w:val="00527874"/>
    <w:rsid w:val="00531F7A"/>
    <w:rsid w:val="00534FCF"/>
    <w:rsid w:val="00544CD2"/>
    <w:rsid w:val="00545698"/>
    <w:rsid w:val="00556662"/>
    <w:rsid w:val="005614E5"/>
    <w:rsid w:val="00564061"/>
    <w:rsid w:val="005646E1"/>
    <w:rsid w:val="0056611B"/>
    <w:rsid w:val="0057186E"/>
    <w:rsid w:val="0057203F"/>
    <w:rsid w:val="005760D3"/>
    <w:rsid w:val="00580A3D"/>
    <w:rsid w:val="00587FFE"/>
    <w:rsid w:val="00592122"/>
    <w:rsid w:val="005A2B4A"/>
    <w:rsid w:val="005A3794"/>
    <w:rsid w:val="005A7324"/>
    <w:rsid w:val="005B0FE8"/>
    <w:rsid w:val="005B236D"/>
    <w:rsid w:val="005B2EA6"/>
    <w:rsid w:val="005B7397"/>
    <w:rsid w:val="005C3FD3"/>
    <w:rsid w:val="005C5F05"/>
    <w:rsid w:val="005D78A6"/>
    <w:rsid w:val="005E0CAF"/>
    <w:rsid w:val="005E33A8"/>
    <w:rsid w:val="005E51D3"/>
    <w:rsid w:val="005E6FC2"/>
    <w:rsid w:val="005E7F21"/>
    <w:rsid w:val="005F2E01"/>
    <w:rsid w:val="00607383"/>
    <w:rsid w:val="006077AA"/>
    <w:rsid w:val="00611476"/>
    <w:rsid w:val="00614DEA"/>
    <w:rsid w:val="006159E4"/>
    <w:rsid w:val="00617778"/>
    <w:rsid w:val="006214A1"/>
    <w:rsid w:val="00621DFC"/>
    <w:rsid w:val="00636341"/>
    <w:rsid w:val="00642C32"/>
    <w:rsid w:val="00645F35"/>
    <w:rsid w:val="00654E63"/>
    <w:rsid w:val="00665E0A"/>
    <w:rsid w:val="00670070"/>
    <w:rsid w:val="00674D61"/>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6028"/>
    <w:rsid w:val="00732082"/>
    <w:rsid w:val="00734FB2"/>
    <w:rsid w:val="00746BB5"/>
    <w:rsid w:val="00746F9A"/>
    <w:rsid w:val="00753B31"/>
    <w:rsid w:val="007549B5"/>
    <w:rsid w:val="007606D7"/>
    <w:rsid w:val="007758FD"/>
    <w:rsid w:val="00780C78"/>
    <w:rsid w:val="00790ADB"/>
    <w:rsid w:val="00791FDD"/>
    <w:rsid w:val="007A097C"/>
    <w:rsid w:val="007A18BB"/>
    <w:rsid w:val="007A31EB"/>
    <w:rsid w:val="007A59FC"/>
    <w:rsid w:val="007A795F"/>
    <w:rsid w:val="007C206B"/>
    <w:rsid w:val="007C5961"/>
    <w:rsid w:val="007C7983"/>
    <w:rsid w:val="007D4D13"/>
    <w:rsid w:val="007E6407"/>
    <w:rsid w:val="007E6B10"/>
    <w:rsid w:val="007F15CF"/>
    <w:rsid w:val="007F4B5E"/>
    <w:rsid w:val="008011E8"/>
    <w:rsid w:val="00805E0D"/>
    <w:rsid w:val="00806779"/>
    <w:rsid w:val="00815AD0"/>
    <w:rsid w:val="00826A5C"/>
    <w:rsid w:val="00830EE2"/>
    <w:rsid w:val="0083249C"/>
    <w:rsid w:val="00854C75"/>
    <w:rsid w:val="0086396E"/>
    <w:rsid w:val="00872ECD"/>
    <w:rsid w:val="00877625"/>
    <w:rsid w:val="008807DF"/>
    <w:rsid w:val="008835F9"/>
    <w:rsid w:val="00884580"/>
    <w:rsid w:val="00890F4E"/>
    <w:rsid w:val="00897764"/>
    <w:rsid w:val="008A5A1E"/>
    <w:rsid w:val="008A7628"/>
    <w:rsid w:val="008C5CD0"/>
    <w:rsid w:val="008C7F47"/>
    <w:rsid w:val="008D52CC"/>
    <w:rsid w:val="008E1EC2"/>
    <w:rsid w:val="008F06E8"/>
    <w:rsid w:val="0090294E"/>
    <w:rsid w:val="00910A5D"/>
    <w:rsid w:val="00912AC9"/>
    <w:rsid w:val="009149CF"/>
    <w:rsid w:val="00921774"/>
    <w:rsid w:val="00921927"/>
    <w:rsid w:val="00925139"/>
    <w:rsid w:val="009261AC"/>
    <w:rsid w:val="00932B72"/>
    <w:rsid w:val="00936B6C"/>
    <w:rsid w:val="009370BB"/>
    <w:rsid w:val="00957372"/>
    <w:rsid w:val="0096254B"/>
    <w:rsid w:val="00963127"/>
    <w:rsid w:val="00963382"/>
    <w:rsid w:val="00963826"/>
    <w:rsid w:val="00973422"/>
    <w:rsid w:val="00980826"/>
    <w:rsid w:val="009832C5"/>
    <w:rsid w:val="009965CC"/>
    <w:rsid w:val="00996A09"/>
    <w:rsid w:val="009A1F95"/>
    <w:rsid w:val="009C441C"/>
    <w:rsid w:val="009C4D87"/>
    <w:rsid w:val="009D510C"/>
    <w:rsid w:val="009E1427"/>
    <w:rsid w:val="009E3BC2"/>
    <w:rsid w:val="009E4E52"/>
    <w:rsid w:val="009E4FD5"/>
    <w:rsid w:val="009E5302"/>
    <w:rsid w:val="009E6107"/>
    <w:rsid w:val="009E6E30"/>
    <w:rsid w:val="009F1479"/>
    <w:rsid w:val="00A009EA"/>
    <w:rsid w:val="00A20B48"/>
    <w:rsid w:val="00A20D5A"/>
    <w:rsid w:val="00A2131B"/>
    <w:rsid w:val="00A22E8D"/>
    <w:rsid w:val="00A2495C"/>
    <w:rsid w:val="00A3418F"/>
    <w:rsid w:val="00A472F7"/>
    <w:rsid w:val="00A47A2D"/>
    <w:rsid w:val="00A577C4"/>
    <w:rsid w:val="00A61FB4"/>
    <w:rsid w:val="00A73AA7"/>
    <w:rsid w:val="00A84DB6"/>
    <w:rsid w:val="00A911D9"/>
    <w:rsid w:val="00A9552D"/>
    <w:rsid w:val="00AA1C9B"/>
    <w:rsid w:val="00AA2441"/>
    <w:rsid w:val="00AA37FC"/>
    <w:rsid w:val="00AA5123"/>
    <w:rsid w:val="00AC5CF9"/>
    <w:rsid w:val="00AD51A1"/>
    <w:rsid w:val="00AD5E8F"/>
    <w:rsid w:val="00AD6044"/>
    <w:rsid w:val="00AE0EF2"/>
    <w:rsid w:val="00B00D43"/>
    <w:rsid w:val="00B0232B"/>
    <w:rsid w:val="00B141FD"/>
    <w:rsid w:val="00B20D3C"/>
    <w:rsid w:val="00B2360E"/>
    <w:rsid w:val="00B541FB"/>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3FC"/>
    <w:rsid w:val="00C00021"/>
    <w:rsid w:val="00C00487"/>
    <w:rsid w:val="00C0076F"/>
    <w:rsid w:val="00C10073"/>
    <w:rsid w:val="00C14398"/>
    <w:rsid w:val="00C14EFA"/>
    <w:rsid w:val="00C15EAF"/>
    <w:rsid w:val="00C21F76"/>
    <w:rsid w:val="00C24ADF"/>
    <w:rsid w:val="00C24FED"/>
    <w:rsid w:val="00C268AC"/>
    <w:rsid w:val="00C3199E"/>
    <w:rsid w:val="00C33E8E"/>
    <w:rsid w:val="00C60377"/>
    <w:rsid w:val="00C64B45"/>
    <w:rsid w:val="00C65459"/>
    <w:rsid w:val="00C663ED"/>
    <w:rsid w:val="00C71ACF"/>
    <w:rsid w:val="00C726FC"/>
    <w:rsid w:val="00C748AC"/>
    <w:rsid w:val="00C74F17"/>
    <w:rsid w:val="00C805B8"/>
    <w:rsid w:val="00C81F53"/>
    <w:rsid w:val="00C82B78"/>
    <w:rsid w:val="00C869AF"/>
    <w:rsid w:val="00CA2D57"/>
    <w:rsid w:val="00CA55ED"/>
    <w:rsid w:val="00CB4F19"/>
    <w:rsid w:val="00CC1199"/>
    <w:rsid w:val="00CD2B7F"/>
    <w:rsid w:val="00CD7756"/>
    <w:rsid w:val="00CE0C58"/>
    <w:rsid w:val="00CE21C2"/>
    <w:rsid w:val="00CF1AB5"/>
    <w:rsid w:val="00CF4847"/>
    <w:rsid w:val="00CF4D4E"/>
    <w:rsid w:val="00CF539C"/>
    <w:rsid w:val="00CF6257"/>
    <w:rsid w:val="00D02155"/>
    <w:rsid w:val="00D065A5"/>
    <w:rsid w:val="00D10838"/>
    <w:rsid w:val="00D14C6E"/>
    <w:rsid w:val="00D17D13"/>
    <w:rsid w:val="00D27706"/>
    <w:rsid w:val="00D34218"/>
    <w:rsid w:val="00D3462A"/>
    <w:rsid w:val="00D56CBA"/>
    <w:rsid w:val="00D637A7"/>
    <w:rsid w:val="00D63DAD"/>
    <w:rsid w:val="00D649C8"/>
    <w:rsid w:val="00D64CD9"/>
    <w:rsid w:val="00D664AD"/>
    <w:rsid w:val="00D71CFF"/>
    <w:rsid w:val="00D80B0E"/>
    <w:rsid w:val="00D84BB2"/>
    <w:rsid w:val="00D876AC"/>
    <w:rsid w:val="00D9171C"/>
    <w:rsid w:val="00D94860"/>
    <w:rsid w:val="00DA2644"/>
    <w:rsid w:val="00DA4163"/>
    <w:rsid w:val="00DA6916"/>
    <w:rsid w:val="00DB1746"/>
    <w:rsid w:val="00DB314D"/>
    <w:rsid w:val="00DC1977"/>
    <w:rsid w:val="00DC4073"/>
    <w:rsid w:val="00DD2E35"/>
    <w:rsid w:val="00DD70C2"/>
    <w:rsid w:val="00DE254B"/>
    <w:rsid w:val="00DE75F0"/>
    <w:rsid w:val="00E2075C"/>
    <w:rsid w:val="00E331AE"/>
    <w:rsid w:val="00E34D06"/>
    <w:rsid w:val="00E4244A"/>
    <w:rsid w:val="00E42FC3"/>
    <w:rsid w:val="00E4565F"/>
    <w:rsid w:val="00E4578A"/>
    <w:rsid w:val="00E52B85"/>
    <w:rsid w:val="00E626E6"/>
    <w:rsid w:val="00E65837"/>
    <w:rsid w:val="00E7439A"/>
    <w:rsid w:val="00E77799"/>
    <w:rsid w:val="00E81089"/>
    <w:rsid w:val="00E81815"/>
    <w:rsid w:val="00E82E19"/>
    <w:rsid w:val="00E84EFF"/>
    <w:rsid w:val="00E86623"/>
    <w:rsid w:val="00EA2F85"/>
    <w:rsid w:val="00EC4853"/>
    <w:rsid w:val="00ED1D29"/>
    <w:rsid w:val="00ED70B4"/>
    <w:rsid w:val="00EE68F6"/>
    <w:rsid w:val="00F01392"/>
    <w:rsid w:val="00F02DBE"/>
    <w:rsid w:val="00F059CC"/>
    <w:rsid w:val="00F11537"/>
    <w:rsid w:val="00F12E26"/>
    <w:rsid w:val="00F30681"/>
    <w:rsid w:val="00F30C26"/>
    <w:rsid w:val="00F34E9F"/>
    <w:rsid w:val="00F3594A"/>
    <w:rsid w:val="00F52DF5"/>
    <w:rsid w:val="00F5363D"/>
    <w:rsid w:val="00F57CDB"/>
    <w:rsid w:val="00F736E1"/>
    <w:rsid w:val="00F82DE0"/>
    <w:rsid w:val="00F83D87"/>
    <w:rsid w:val="00F8750E"/>
    <w:rsid w:val="00F95297"/>
    <w:rsid w:val="00FA5823"/>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link w:val="AltyazChar"/>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 w:type="character" w:customStyle="1" w:styleId="AltyazChar">
    <w:name w:val="Altyazı Char"/>
    <w:link w:val="Altyaz"/>
    <w:locked/>
    <w:rsid w:val="008F06E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760E1-431A-403B-9F77-5884BE0FF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421</Words>
  <Characters>2802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7</cp:revision>
  <cp:lastPrinted>2022-05-10T10:35:00Z</cp:lastPrinted>
  <dcterms:created xsi:type="dcterms:W3CDTF">2022-06-05T07:45:00Z</dcterms:created>
  <dcterms:modified xsi:type="dcterms:W3CDTF">2022-06-07T14:23:00Z</dcterms:modified>
</cp:coreProperties>
</file>